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0F2" w:rsidRPr="009901D3" w:rsidRDefault="007C632F" w:rsidP="007C63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1D3">
        <w:rPr>
          <w:rFonts w:ascii="Times New Roman" w:hAnsi="Times New Roman" w:cs="Times New Roman"/>
          <w:b/>
          <w:sz w:val="28"/>
          <w:szCs w:val="28"/>
        </w:rPr>
        <w:t>История возникновения комплекса ГТО</w:t>
      </w:r>
    </w:p>
    <w:p w:rsidR="009901D3" w:rsidRDefault="007C632F" w:rsidP="009901D3">
      <w:pPr>
        <w:spacing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901D3">
        <w:rPr>
          <w:rFonts w:ascii="Times New Roman" w:hAnsi="Times New Roman" w:cs="Times New Roman"/>
          <w:sz w:val="24"/>
          <w:szCs w:val="24"/>
        </w:rPr>
        <w:t>ГТО - три буквы, зна</w:t>
      </w:r>
      <w:r w:rsidR="009901D3" w:rsidRPr="009901D3">
        <w:rPr>
          <w:rFonts w:ascii="Times New Roman" w:hAnsi="Times New Roman" w:cs="Times New Roman"/>
          <w:sz w:val="24"/>
          <w:szCs w:val="24"/>
        </w:rPr>
        <w:t xml:space="preserve">чение которых знает любой житель </w:t>
      </w:r>
      <w:r w:rsidRPr="009901D3">
        <w:rPr>
          <w:rFonts w:ascii="Times New Roman" w:hAnsi="Times New Roman" w:cs="Times New Roman"/>
          <w:sz w:val="24"/>
          <w:szCs w:val="24"/>
        </w:rPr>
        <w:t xml:space="preserve">нашей страны. Комплекс «Готов </w:t>
      </w:r>
      <w:r w:rsidR="009901D3" w:rsidRPr="009901D3">
        <w:rPr>
          <w:rFonts w:ascii="Times New Roman" w:hAnsi="Times New Roman" w:cs="Times New Roman"/>
          <w:sz w:val="24"/>
          <w:szCs w:val="24"/>
        </w:rPr>
        <w:t xml:space="preserve">к труду и обороне» - это своего </w:t>
      </w:r>
      <w:r w:rsidRPr="009901D3">
        <w:rPr>
          <w:rFonts w:ascii="Times New Roman" w:hAnsi="Times New Roman" w:cs="Times New Roman"/>
          <w:sz w:val="24"/>
          <w:szCs w:val="24"/>
        </w:rPr>
        <w:t>рода некий венец советской сис</w:t>
      </w:r>
      <w:r w:rsidR="009901D3" w:rsidRPr="009901D3">
        <w:rPr>
          <w:rFonts w:ascii="Times New Roman" w:hAnsi="Times New Roman" w:cs="Times New Roman"/>
          <w:sz w:val="24"/>
          <w:szCs w:val="24"/>
        </w:rPr>
        <w:t xml:space="preserve">темы физического воспитания, ее </w:t>
      </w:r>
      <w:r w:rsidRPr="009901D3">
        <w:rPr>
          <w:rFonts w:ascii="Times New Roman" w:hAnsi="Times New Roman" w:cs="Times New Roman"/>
          <w:sz w:val="24"/>
          <w:szCs w:val="24"/>
        </w:rPr>
        <w:t>программная и нормативная ос</w:t>
      </w:r>
      <w:r w:rsidR="009901D3" w:rsidRPr="009901D3">
        <w:rPr>
          <w:rFonts w:ascii="Times New Roman" w:hAnsi="Times New Roman" w:cs="Times New Roman"/>
          <w:sz w:val="24"/>
          <w:szCs w:val="24"/>
        </w:rPr>
        <w:t xml:space="preserve">нова. Комплекс ГТО направлен на </w:t>
      </w:r>
      <w:r w:rsidRPr="009901D3">
        <w:rPr>
          <w:rFonts w:ascii="Times New Roman" w:hAnsi="Times New Roman" w:cs="Times New Roman"/>
          <w:sz w:val="24"/>
          <w:szCs w:val="24"/>
        </w:rPr>
        <w:t>то, чтобы сформировать морал</w:t>
      </w:r>
      <w:r w:rsidR="009901D3" w:rsidRPr="009901D3">
        <w:rPr>
          <w:rFonts w:ascii="Times New Roman" w:hAnsi="Times New Roman" w:cs="Times New Roman"/>
          <w:sz w:val="24"/>
          <w:szCs w:val="24"/>
        </w:rPr>
        <w:t xml:space="preserve">ьный и духовный облик советских </w:t>
      </w:r>
      <w:r w:rsidRPr="009901D3">
        <w:rPr>
          <w:rFonts w:ascii="Times New Roman" w:hAnsi="Times New Roman" w:cs="Times New Roman"/>
          <w:sz w:val="24"/>
          <w:szCs w:val="24"/>
        </w:rPr>
        <w:t>людей, гармонично и всес</w:t>
      </w:r>
      <w:r w:rsidR="009901D3" w:rsidRPr="009901D3">
        <w:rPr>
          <w:rFonts w:ascii="Times New Roman" w:hAnsi="Times New Roman" w:cs="Times New Roman"/>
          <w:sz w:val="24"/>
          <w:szCs w:val="24"/>
        </w:rPr>
        <w:t xml:space="preserve">торонне развить их физические и </w:t>
      </w:r>
      <w:r w:rsidRPr="009901D3">
        <w:rPr>
          <w:rFonts w:ascii="Times New Roman" w:hAnsi="Times New Roman" w:cs="Times New Roman"/>
          <w:sz w:val="24"/>
          <w:szCs w:val="24"/>
        </w:rPr>
        <w:t>нравственные качеств</w:t>
      </w:r>
      <w:r w:rsidR="009901D3" w:rsidRPr="009901D3">
        <w:rPr>
          <w:rFonts w:ascii="Times New Roman" w:hAnsi="Times New Roman" w:cs="Times New Roman"/>
          <w:sz w:val="24"/>
          <w:szCs w:val="24"/>
        </w:rPr>
        <w:t xml:space="preserve">а, укрепить здоровье и повысить </w:t>
      </w:r>
      <w:r w:rsidRPr="009901D3">
        <w:rPr>
          <w:rFonts w:ascii="Times New Roman" w:hAnsi="Times New Roman" w:cs="Times New Roman"/>
          <w:sz w:val="24"/>
          <w:szCs w:val="24"/>
        </w:rPr>
        <w:t>творческую и трудовую активность</w:t>
      </w:r>
      <w:r w:rsidR="009901D3" w:rsidRPr="009901D3">
        <w:rPr>
          <w:rFonts w:ascii="Times New Roman" w:hAnsi="Times New Roman" w:cs="Times New Roman"/>
          <w:sz w:val="24"/>
          <w:szCs w:val="24"/>
        </w:rPr>
        <w:t>. Главная проблема, по мнению спортивных ученых сегодня, — это реализация сохранения и укрепления здоровья подрастающего поколения путем активного привлечения к регулярным и систематическим занятиям физической культурой и спортом. Заинтересованность к занятиям физической культурой и спортом со стороны большей части молодежи остается достаточно слабой и низкой. В связи с этим, в стране разработана «Стратегия развития физической культуры и спорта в Российской Федерации на период до 2020 года».</w:t>
      </w:r>
    </w:p>
    <w:p w:rsidR="009901D3" w:rsidRPr="009901D3" w:rsidRDefault="009901D3" w:rsidP="009901D3">
      <w:pPr>
        <w:spacing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901D3">
        <w:rPr>
          <w:rFonts w:ascii="Times New Roman" w:hAnsi="Times New Roman" w:cs="Times New Roman"/>
          <w:sz w:val="24"/>
          <w:szCs w:val="24"/>
        </w:rPr>
        <w:t xml:space="preserve"> В соответствии с этим документом доля населения, систематически занимающегося физической культурой и спортом, к 2020 году должна достигнуть 60%, а доля самостоятельно занимающихся должна увеличиться до 20%. Для решения этой задачи с 1 сентября 2014 г. В соответствии с Указом Президента Российской Федерации от 24 марта 2014 г. № 172 в Российской Федерации введен Всероссийский физкультурно-спортивный комплекс «Готов к труду и обороне» (ГТО) - программная и нормативная основа физического воспитания населения. Современный комплекс «Готов к труду и обороне» (ГТО) — это полноценная программная и нормативная основа физического воспитания населения страны, нацеленная на развитие массового спорта и оздоровление нации. Подготовка к выполнению государственных требований комплекса ГТО обеспечивается систематическими занятиями по программам физического воспитания в учебных заведениях, пунктах начальной военной подготовки, спортивных секциях, группах общей физической подготовки, в учреждениях дополнительного образования (спортивные клубы) и самостоятельно.</w:t>
      </w:r>
    </w:p>
    <w:p w:rsidR="009901D3" w:rsidRPr="009901D3" w:rsidRDefault="009901D3" w:rsidP="009901D3">
      <w:pPr>
        <w:spacing w:after="12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901D3">
        <w:rPr>
          <w:rFonts w:ascii="Times New Roman" w:hAnsi="Times New Roman" w:cs="Times New Roman"/>
          <w:sz w:val="24"/>
          <w:szCs w:val="24"/>
        </w:rPr>
        <w:t>Целями ГТО являются укрепление здоровья, гармоничное и всестороннее развитие личности, воспитание патриотизма.</w:t>
      </w:r>
    </w:p>
    <w:p w:rsidR="009901D3" w:rsidRPr="009901D3" w:rsidRDefault="009901D3" w:rsidP="009901D3">
      <w:pPr>
        <w:spacing w:after="12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901D3">
        <w:rPr>
          <w:rFonts w:ascii="Times New Roman" w:hAnsi="Times New Roman" w:cs="Times New Roman"/>
          <w:sz w:val="24"/>
          <w:szCs w:val="24"/>
        </w:rPr>
        <w:t>Задачами Всероссийского физкультурно-спортивного комплекса являются:</w:t>
      </w:r>
    </w:p>
    <w:p w:rsidR="009901D3" w:rsidRPr="00B15B6E" w:rsidRDefault="009901D3" w:rsidP="009901D3">
      <w:pPr>
        <w:ind w:left="-284"/>
        <w:rPr>
          <w:rFonts w:ascii="Times New Roman" w:hAnsi="Times New Roman" w:cs="Times New Roman"/>
          <w:sz w:val="24"/>
          <w:szCs w:val="24"/>
        </w:rPr>
      </w:pPr>
      <w:r w:rsidRPr="00B15B6E">
        <w:rPr>
          <w:rFonts w:ascii="Times New Roman" w:hAnsi="Times New Roman" w:cs="Times New Roman"/>
          <w:sz w:val="24"/>
          <w:szCs w:val="24"/>
        </w:rPr>
        <w:t>1. увеличение числа граждан, систематически занимающихся физической культурой и спортом в Российской Федерации;</w:t>
      </w:r>
    </w:p>
    <w:p w:rsidR="009901D3" w:rsidRPr="00B15B6E" w:rsidRDefault="009901D3" w:rsidP="009901D3">
      <w:pPr>
        <w:ind w:left="-284"/>
        <w:rPr>
          <w:rFonts w:ascii="Times New Roman" w:hAnsi="Times New Roman" w:cs="Times New Roman"/>
          <w:sz w:val="24"/>
          <w:szCs w:val="24"/>
        </w:rPr>
      </w:pPr>
      <w:r w:rsidRPr="00B15B6E">
        <w:rPr>
          <w:rFonts w:ascii="Times New Roman" w:hAnsi="Times New Roman" w:cs="Times New Roman"/>
          <w:sz w:val="24"/>
          <w:szCs w:val="24"/>
        </w:rPr>
        <w:lastRenderedPageBreak/>
        <w:t>2. повышение уровня физической подготовленности и продолжительности жизни граждан Российской Федерации;</w:t>
      </w:r>
    </w:p>
    <w:p w:rsidR="009901D3" w:rsidRPr="00B15B6E" w:rsidRDefault="009901D3" w:rsidP="009901D3">
      <w:pPr>
        <w:ind w:left="-284"/>
        <w:rPr>
          <w:rFonts w:ascii="Times New Roman" w:hAnsi="Times New Roman" w:cs="Times New Roman"/>
          <w:sz w:val="24"/>
          <w:szCs w:val="24"/>
        </w:rPr>
      </w:pPr>
      <w:r w:rsidRPr="00B15B6E">
        <w:rPr>
          <w:rFonts w:ascii="Times New Roman" w:hAnsi="Times New Roman" w:cs="Times New Roman"/>
          <w:sz w:val="24"/>
          <w:szCs w:val="24"/>
        </w:rPr>
        <w:t>3. формирование у населения осознанных потребностей в систематических занятиях физической культурой и спортом, физическое самосовершенствование и ведение здорового образа жизни;</w:t>
      </w:r>
    </w:p>
    <w:p w:rsidR="009901D3" w:rsidRPr="00B15B6E" w:rsidRDefault="009901D3" w:rsidP="009901D3">
      <w:pPr>
        <w:ind w:left="-284"/>
        <w:rPr>
          <w:rFonts w:ascii="Times New Roman" w:hAnsi="Times New Roman" w:cs="Times New Roman"/>
          <w:sz w:val="24"/>
          <w:szCs w:val="24"/>
        </w:rPr>
      </w:pPr>
      <w:r w:rsidRPr="00B15B6E">
        <w:rPr>
          <w:rFonts w:ascii="Times New Roman" w:hAnsi="Times New Roman" w:cs="Times New Roman"/>
          <w:sz w:val="24"/>
          <w:szCs w:val="24"/>
        </w:rPr>
        <w:t>4.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7C632F" w:rsidRDefault="009901D3" w:rsidP="00B15B6E">
      <w:pPr>
        <w:ind w:left="-284"/>
        <w:rPr>
          <w:rFonts w:ascii="Times New Roman" w:hAnsi="Times New Roman" w:cs="Times New Roman"/>
          <w:sz w:val="24"/>
          <w:szCs w:val="24"/>
        </w:rPr>
      </w:pPr>
      <w:r w:rsidRPr="00B15B6E">
        <w:rPr>
          <w:rFonts w:ascii="Times New Roman" w:hAnsi="Times New Roman" w:cs="Times New Roman"/>
          <w:sz w:val="24"/>
          <w:szCs w:val="24"/>
        </w:rPr>
        <w:t>5. модернизация системы ф</w:t>
      </w:r>
      <w:r w:rsidR="00B15B6E" w:rsidRPr="00B15B6E">
        <w:rPr>
          <w:rFonts w:ascii="Times New Roman" w:hAnsi="Times New Roman" w:cs="Times New Roman"/>
          <w:sz w:val="24"/>
          <w:szCs w:val="24"/>
        </w:rPr>
        <w:t xml:space="preserve">изического воспитания и системы </w:t>
      </w:r>
      <w:r w:rsidRPr="00B15B6E">
        <w:rPr>
          <w:rFonts w:ascii="Times New Roman" w:hAnsi="Times New Roman" w:cs="Times New Roman"/>
          <w:sz w:val="24"/>
          <w:szCs w:val="24"/>
        </w:rPr>
        <w:t>развития массовог</w:t>
      </w:r>
      <w:r w:rsidR="00B15B6E" w:rsidRPr="00B15B6E">
        <w:rPr>
          <w:rFonts w:ascii="Times New Roman" w:hAnsi="Times New Roman" w:cs="Times New Roman"/>
          <w:sz w:val="24"/>
          <w:szCs w:val="24"/>
        </w:rPr>
        <w:t xml:space="preserve">о, детско-юношеского, школьного </w:t>
      </w:r>
      <w:r w:rsidRPr="00B15B6E">
        <w:rPr>
          <w:rFonts w:ascii="Times New Roman" w:hAnsi="Times New Roman" w:cs="Times New Roman"/>
          <w:sz w:val="24"/>
          <w:szCs w:val="24"/>
        </w:rPr>
        <w:t>и студенческого спорта в обра</w:t>
      </w:r>
      <w:r w:rsidR="00B15B6E" w:rsidRPr="00B15B6E">
        <w:rPr>
          <w:rFonts w:ascii="Times New Roman" w:hAnsi="Times New Roman" w:cs="Times New Roman"/>
          <w:sz w:val="24"/>
          <w:szCs w:val="24"/>
        </w:rPr>
        <w:t xml:space="preserve">зовательных организациях, в том </w:t>
      </w:r>
      <w:r w:rsidRPr="00B15B6E">
        <w:rPr>
          <w:rFonts w:ascii="Times New Roman" w:hAnsi="Times New Roman" w:cs="Times New Roman"/>
          <w:sz w:val="24"/>
          <w:szCs w:val="24"/>
        </w:rPr>
        <w:t>числе путем увеличения количества спортивных клубов.</w:t>
      </w:r>
      <w:r w:rsidRPr="00B15B6E">
        <w:rPr>
          <w:rFonts w:ascii="Times New Roman" w:hAnsi="Times New Roman" w:cs="Times New Roman"/>
          <w:sz w:val="24"/>
          <w:szCs w:val="24"/>
        </w:rPr>
        <w:cr/>
      </w:r>
      <w:r w:rsidR="00B15B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B6E" w:rsidRPr="00B15B6E" w:rsidRDefault="00B15B6E" w:rsidP="00B15B6E">
      <w:pPr>
        <w:ind w:left="-284"/>
        <w:rPr>
          <w:rFonts w:ascii="Times New Roman" w:hAnsi="Times New Roman" w:cs="Times New Roman"/>
          <w:sz w:val="24"/>
          <w:szCs w:val="24"/>
        </w:rPr>
      </w:pPr>
      <w:r w:rsidRPr="00B15B6E">
        <w:rPr>
          <w:rFonts w:ascii="Times New Roman" w:hAnsi="Times New Roman" w:cs="Times New Roman"/>
          <w:sz w:val="24"/>
          <w:szCs w:val="24"/>
        </w:rPr>
        <w:t>Комплекс ГТО начал р</w:t>
      </w:r>
      <w:r>
        <w:rPr>
          <w:rFonts w:ascii="Times New Roman" w:hAnsi="Times New Roman" w:cs="Times New Roman"/>
          <w:sz w:val="24"/>
          <w:szCs w:val="24"/>
        </w:rPr>
        <w:t xml:space="preserve">азвиваться в первой половине XX </w:t>
      </w:r>
      <w:r w:rsidRPr="00B15B6E">
        <w:rPr>
          <w:rFonts w:ascii="Times New Roman" w:hAnsi="Times New Roman" w:cs="Times New Roman"/>
          <w:sz w:val="24"/>
          <w:szCs w:val="24"/>
        </w:rPr>
        <w:t>века. Сразу после революции 1917 года люди Советской</w:t>
      </w:r>
      <w:r>
        <w:rPr>
          <w:rFonts w:ascii="Times New Roman" w:hAnsi="Times New Roman" w:cs="Times New Roman"/>
          <w:sz w:val="24"/>
          <w:szCs w:val="24"/>
        </w:rPr>
        <w:t xml:space="preserve"> страны </w:t>
      </w:r>
      <w:r w:rsidRPr="00B15B6E">
        <w:rPr>
          <w:rFonts w:ascii="Times New Roman" w:hAnsi="Times New Roman" w:cs="Times New Roman"/>
          <w:sz w:val="24"/>
          <w:szCs w:val="24"/>
        </w:rPr>
        <w:t xml:space="preserve">были энергичны и полны </w:t>
      </w:r>
      <w:r>
        <w:rPr>
          <w:rFonts w:ascii="Times New Roman" w:hAnsi="Times New Roman" w:cs="Times New Roman"/>
          <w:sz w:val="24"/>
          <w:szCs w:val="24"/>
        </w:rPr>
        <w:t xml:space="preserve">энтузиазма. Это было заметно во </w:t>
      </w:r>
      <w:r w:rsidRPr="00B15B6E">
        <w:rPr>
          <w:rFonts w:ascii="Times New Roman" w:hAnsi="Times New Roman" w:cs="Times New Roman"/>
          <w:sz w:val="24"/>
          <w:szCs w:val="24"/>
        </w:rPr>
        <w:t>многих направлениях: науке, к</w:t>
      </w:r>
      <w:r>
        <w:rPr>
          <w:rFonts w:ascii="Times New Roman" w:hAnsi="Times New Roman" w:cs="Times New Roman"/>
          <w:sz w:val="24"/>
          <w:szCs w:val="24"/>
        </w:rPr>
        <w:t xml:space="preserve">ультуре, трудовой деятельности. </w:t>
      </w:r>
      <w:r w:rsidRPr="00B15B6E"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>орт также не остался в стороне.</w:t>
      </w:r>
    </w:p>
    <w:p w:rsidR="00B15B6E" w:rsidRPr="00B15B6E" w:rsidRDefault="00B15B6E" w:rsidP="000A109C">
      <w:pPr>
        <w:ind w:left="-284"/>
        <w:rPr>
          <w:rFonts w:ascii="Times New Roman" w:hAnsi="Times New Roman" w:cs="Times New Roman"/>
          <w:sz w:val="24"/>
          <w:szCs w:val="24"/>
        </w:rPr>
      </w:pPr>
      <w:r w:rsidRPr="00B15B6E">
        <w:rPr>
          <w:rFonts w:ascii="Times New Roman" w:hAnsi="Times New Roman" w:cs="Times New Roman"/>
          <w:sz w:val="24"/>
          <w:szCs w:val="24"/>
        </w:rPr>
        <w:t>Создание комплекса нач</w:t>
      </w:r>
      <w:r>
        <w:rPr>
          <w:rFonts w:ascii="Times New Roman" w:hAnsi="Times New Roman" w:cs="Times New Roman"/>
          <w:sz w:val="24"/>
          <w:szCs w:val="24"/>
        </w:rPr>
        <w:t xml:space="preserve">алось в 1930 году по инициативе </w:t>
      </w:r>
      <w:r w:rsidRPr="00B15B6E">
        <w:rPr>
          <w:rFonts w:ascii="Times New Roman" w:hAnsi="Times New Roman" w:cs="Times New Roman"/>
          <w:sz w:val="24"/>
          <w:szCs w:val="24"/>
        </w:rPr>
        <w:t>комсомольских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. Стремление приобщить молодежь </w:t>
      </w:r>
      <w:r w:rsidRPr="00B15B6E">
        <w:rPr>
          <w:rFonts w:ascii="Times New Roman" w:hAnsi="Times New Roman" w:cs="Times New Roman"/>
          <w:sz w:val="24"/>
          <w:szCs w:val="24"/>
        </w:rPr>
        <w:t>здоровому образу жизни — эта з</w:t>
      </w:r>
      <w:r>
        <w:rPr>
          <w:rFonts w:ascii="Times New Roman" w:hAnsi="Times New Roman" w:cs="Times New Roman"/>
          <w:sz w:val="24"/>
          <w:szCs w:val="24"/>
        </w:rPr>
        <w:t xml:space="preserve">адача ставилась на первый план. </w:t>
      </w:r>
      <w:r w:rsidRPr="00B15B6E">
        <w:rPr>
          <w:rFonts w:ascii="Times New Roman" w:hAnsi="Times New Roman" w:cs="Times New Roman"/>
          <w:sz w:val="24"/>
          <w:szCs w:val="24"/>
        </w:rPr>
        <w:t>Газета «Комсомольска</w:t>
      </w:r>
      <w:r>
        <w:rPr>
          <w:rFonts w:ascii="Times New Roman" w:hAnsi="Times New Roman" w:cs="Times New Roman"/>
          <w:sz w:val="24"/>
          <w:szCs w:val="24"/>
        </w:rPr>
        <w:t xml:space="preserve">я правда» опубликовала статью с </w:t>
      </w:r>
      <w:r w:rsidRPr="00B15B6E">
        <w:rPr>
          <w:rFonts w:ascii="Times New Roman" w:hAnsi="Times New Roman" w:cs="Times New Roman"/>
          <w:sz w:val="24"/>
          <w:szCs w:val="24"/>
        </w:rPr>
        <w:t>призывом ввести испыт</w:t>
      </w:r>
      <w:r>
        <w:rPr>
          <w:rFonts w:ascii="Times New Roman" w:hAnsi="Times New Roman" w:cs="Times New Roman"/>
          <w:sz w:val="24"/>
          <w:szCs w:val="24"/>
        </w:rPr>
        <w:t xml:space="preserve">ания на уровне всесоюзных. </w:t>
      </w:r>
      <w:r w:rsidRPr="00B15B6E">
        <w:rPr>
          <w:rFonts w:ascii="Times New Roman" w:hAnsi="Times New Roman" w:cs="Times New Roman"/>
          <w:sz w:val="24"/>
          <w:szCs w:val="24"/>
        </w:rPr>
        <w:t>Организаторы предлагали установи</w:t>
      </w:r>
      <w:r>
        <w:rPr>
          <w:rFonts w:ascii="Times New Roman" w:hAnsi="Times New Roman" w:cs="Times New Roman"/>
          <w:sz w:val="24"/>
          <w:szCs w:val="24"/>
        </w:rPr>
        <w:t xml:space="preserve">ть критерий для оценки </w:t>
      </w:r>
      <w:r w:rsidRPr="00B15B6E">
        <w:rPr>
          <w:rFonts w:ascii="Times New Roman" w:hAnsi="Times New Roman" w:cs="Times New Roman"/>
          <w:sz w:val="24"/>
          <w:szCs w:val="24"/>
        </w:rPr>
        <w:t>физического состояние и з</w:t>
      </w:r>
      <w:r>
        <w:rPr>
          <w:rFonts w:ascii="Times New Roman" w:hAnsi="Times New Roman" w:cs="Times New Roman"/>
          <w:sz w:val="24"/>
          <w:szCs w:val="24"/>
        </w:rPr>
        <w:t xml:space="preserve">доровья граждан СССР. Прошедших </w:t>
      </w:r>
      <w:r w:rsidRPr="00B15B6E">
        <w:rPr>
          <w:rFonts w:ascii="Times New Roman" w:hAnsi="Times New Roman" w:cs="Times New Roman"/>
          <w:sz w:val="24"/>
          <w:szCs w:val="24"/>
        </w:rPr>
        <w:t>комплекс испытаний и улож</w:t>
      </w:r>
      <w:r>
        <w:rPr>
          <w:rFonts w:ascii="Times New Roman" w:hAnsi="Times New Roman" w:cs="Times New Roman"/>
          <w:sz w:val="24"/>
          <w:szCs w:val="24"/>
        </w:rPr>
        <w:t xml:space="preserve">ившихся в нормативы было решено </w:t>
      </w:r>
      <w:r w:rsidRPr="00B15B6E">
        <w:rPr>
          <w:rFonts w:ascii="Times New Roman" w:hAnsi="Times New Roman" w:cs="Times New Roman"/>
          <w:sz w:val="24"/>
          <w:szCs w:val="24"/>
        </w:rPr>
        <w:t>награждать нагрудными</w:t>
      </w:r>
      <w:r>
        <w:rPr>
          <w:rFonts w:ascii="Times New Roman" w:hAnsi="Times New Roman" w:cs="Times New Roman"/>
          <w:sz w:val="24"/>
          <w:szCs w:val="24"/>
        </w:rPr>
        <w:t xml:space="preserve"> значками. Эта инициатива нашла </w:t>
      </w:r>
      <w:r w:rsidRPr="00B15B6E">
        <w:rPr>
          <w:rFonts w:ascii="Times New Roman" w:hAnsi="Times New Roman" w:cs="Times New Roman"/>
          <w:sz w:val="24"/>
          <w:szCs w:val="24"/>
        </w:rPr>
        <w:t>поддержку в массах. К разр</w:t>
      </w:r>
      <w:r>
        <w:rPr>
          <w:rFonts w:ascii="Times New Roman" w:hAnsi="Times New Roman" w:cs="Times New Roman"/>
          <w:sz w:val="24"/>
          <w:szCs w:val="24"/>
        </w:rPr>
        <w:t xml:space="preserve">аботке системы «Готов к труду и </w:t>
      </w:r>
      <w:r w:rsidRPr="00B15B6E">
        <w:rPr>
          <w:rFonts w:ascii="Times New Roman" w:hAnsi="Times New Roman" w:cs="Times New Roman"/>
          <w:sz w:val="24"/>
          <w:szCs w:val="24"/>
        </w:rPr>
        <w:t>обороне» (ГТО) были подключ</w:t>
      </w:r>
      <w:r>
        <w:rPr>
          <w:rFonts w:ascii="Times New Roman" w:hAnsi="Times New Roman" w:cs="Times New Roman"/>
          <w:sz w:val="24"/>
          <w:szCs w:val="24"/>
        </w:rPr>
        <w:t xml:space="preserve">ены лучшие отечественные умы. В </w:t>
      </w:r>
      <w:r w:rsidRPr="00B15B6E">
        <w:rPr>
          <w:rFonts w:ascii="Times New Roman" w:hAnsi="Times New Roman" w:cs="Times New Roman"/>
          <w:sz w:val="24"/>
          <w:szCs w:val="24"/>
        </w:rPr>
        <w:t>марте 1931 года она</w:t>
      </w:r>
      <w:r>
        <w:rPr>
          <w:rFonts w:ascii="Times New Roman" w:hAnsi="Times New Roman" w:cs="Times New Roman"/>
          <w:sz w:val="24"/>
          <w:szCs w:val="24"/>
        </w:rPr>
        <w:t xml:space="preserve"> увидела свет и была утверждена правительством. </w:t>
      </w:r>
      <w:r w:rsidRPr="00B15B6E">
        <w:rPr>
          <w:rFonts w:ascii="Times New Roman" w:hAnsi="Times New Roman" w:cs="Times New Roman"/>
          <w:sz w:val="24"/>
          <w:szCs w:val="24"/>
        </w:rPr>
        <w:t>С тех пор нач</w:t>
      </w:r>
      <w:r>
        <w:rPr>
          <w:rFonts w:ascii="Times New Roman" w:hAnsi="Times New Roman" w:cs="Times New Roman"/>
          <w:sz w:val="24"/>
          <w:szCs w:val="24"/>
        </w:rPr>
        <w:t xml:space="preserve">алась активная пропаганда вновь </w:t>
      </w:r>
      <w:r w:rsidRPr="00B15B6E">
        <w:rPr>
          <w:rFonts w:ascii="Times New Roman" w:hAnsi="Times New Roman" w:cs="Times New Roman"/>
          <w:sz w:val="24"/>
          <w:szCs w:val="24"/>
        </w:rPr>
        <w:t>утвержденной программы.</w:t>
      </w:r>
      <w:r>
        <w:rPr>
          <w:rFonts w:ascii="Times New Roman" w:hAnsi="Times New Roman" w:cs="Times New Roman"/>
          <w:sz w:val="24"/>
          <w:szCs w:val="24"/>
        </w:rPr>
        <w:t xml:space="preserve"> В учебных заведениях вводились </w:t>
      </w:r>
      <w:r w:rsidRPr="00B15B6E">
        <w:rPr>
          <w:rFonts w:ascii="Times New Roman" w:hAnsi="Times New Roman" w:cs="Times New Roman"/>
          <w:sz w:val="24"/>
          <w:szCs w:val="24"/>
        </w:rPr>
        <w:t>обязательные занятия по спортивной под</w:t>
      </w:r>
      <w:r w:rsidR="000A109C">
        <w:rPr>
          <w:rFonts w:ascii="Times New Roman" w:hAnsi="Times New Roman" w:cs="Times New Roman"/>
          <w:sz w:val="24"/>
          <w:szCs w:val="24"/>
        </w:rPr>
        <w:t xml:space="preserve">готовке, которая </w:t>
      </w:r>
      <w:r w:rsidRPr="00B15B6E">
        <w:rPr>
          <w:rFonts w:ascii="Times New Roman" w:hAnsi="Times New Roman" w:cs="Times New Roman"/>
          <w:sz w:val="24"/>
          <w:szCs w:val="24"/>
        </w:rPr>
        <w:t>заканчивалась испыт</w:t>
      </w:r>
      <w:r w:rsidR="000A109C">
        <w:rPr>
          <w:rFonts w:ascii="Times New Roman" w:hAnsi="Times New Roman" w:cs="Times New Roman"/>
          <w:sz w:val="24"/>
          <w:szCs w:val="24"/>
        </w:rPr>
        <w:t xml:space="preserve">аниями. Сдавшие зачет по разным </w:t>
      </w:r>
      <w:r w:rsidRPr="00B15B6E">
        <w:rPr>
          <w:rFonts w:ascii="Times New Roman" w:hAnsi="Times New Roman" w:cs="Times New Roman"/>
          <w:sz w:val="24"/>
          <w:szCs w:val="24"/>
        </w:rPr>
        <w:t>спортивным дис</w:t>
      </w:r>
      <w:r w:rsidR="000A109C">
        <w:rPr>
          <w:rFonts w:ascii="Times New Roman" w:hAnsi="Times New Roman" w:cs="Times New Roman"/>
          <w:sz w:val="24"/>
          <w:szCs w:val="24"/>
        </w:rPr>
        <w:t xml:space="preserve">циплинам награждались значками. </w:t>
      </w:r>
      <w:r w:rsidRPr="00B15B6E">
        <w:rPr>
          <w:rFonts w:ascii="Times New Roman" w:hAnsi="Times New Roman" w:cs="Times New Roman"/>
          <w:sz w:val="24"/>
          <w:szCs w:val="24"/>
        </w:rPr>
        <w:t>Изначально значк</w:t>
      </w:r>
      <w:r w:rsidR="000A109C">
        <w:rPr>
          <w:rFonts w:ascii="Times New Roman" w:hAnsi="Times New Roman" w:cs="Times New Roman"/>
          <w:sz w:val="24"/>
          <w:szCs w:val="24"/>
        </w:rPr>
        <w:t xml:space="preserve">и вручались женщинам и мужчинам </w:t>
      </w:r>
      <w:r w:rsidRPr="00B15B6E">
        <w:rPr>
          <w:rFonts w:ascii="Times New Roman" w:hAnsi="Times New Roman" w:cs="Times New Roman"/>
          <w:sz w:val="24"/>
          <w:szCs w:val="24"/>
        </w:rPr>
        <w:t>старше 17 и 18 лет. Для</w:t>
      </w:r>
      <w:r w:rsidR="000A109C">
        <w:rPr>
          <w:rFonts w:ascii="Times New Roman" w:hAnsi="Times New Roman" w:cs="Times New Roman"/>
          <w:sz w:val="24"/>
          <w:szCs w:val="24"/>
        </w:rPr>
        <w:t xml:space="preserve"> трех возрастных категорий были установлены разные нормативы. </w:t>
      </w:r>
      <w:r w:rsidRPr="00B15B6E">
        <w:rPr>
          <w:rFonts w:ascii="Times New Roman" w:hAnsi="Times New Roman" w:cs="Times New Roman"/>
          <w:sz w:val="24"/>
          <w:szCs w:val="24"/>
        </w:rPr>
        <w:t xml:space="preserve">Самый первый комплекс </w:t>
      </w:r>
      <w:r w:rsidR="000A109C">
        <w:rPr>
          <w:rFonts w:ascii="Times New Roman" w:hAnsi="Times New Roman" w:cs="Times New Roman"/>
          <w:sz w:val="24"/>
          <w:szCs w:val="24"/>
        </w:rPr>
        <w:t xml:space="preserve">имел всего лишь одну ступень. В </w:t>
      </w:r>
      <w:r w:rsidRPr="00B15B6E">
        <w:rPr>
          <w:rFonts w:ascii="Times New Roman" w:hAnsi="Times New Roman" w:cs="Times New Roman"/>
          <w:sz w:val="24"/>
          <w:szCs w:val="24"/>
        </w:rPr>
        <w:t>ней было 21 норматив. В практический зачёт входили:</w:t>
      </w:r>
    </w:p>
    <w:p w:rsidR="00B15B6E" w:rsidRPr="00B15B6E" w:rsidRDefault="00B15B6E" w:rsidP="00B15B6E">
      <w:pPr>
        <w:ind w:left="-284"/>
        <w:rPr>
          <w:rFonts w:ascii="Times New Roman" w:hAnsi="Times New Roman" w:cs="Times New Roman"/>
          <w:sz w:val="24"/>
          <w:szCs w:val="24"/>
        </w:rPr>
      </w:pPr>
      <w:r w:rsidRPr="00B15B6E">
        <w:rPr>
          <w:rFonts w:ascii="Times New Roman" w:hAnsi="Times New Roman" w:cs="Times New Roman"/>
          <w:sz w:val="24"/>
          <w:szCs w:val="24"/>
        </w:rPr>
        <w:t> прыжки;</w:t>
      </w:r>
    </w:p>
    <w:p w:rsidR="00B15B6E" w:rsidRPr="00B15B6E" w:rsidRDefault="00B15B6E" w:rsidP="00B15B6E">
      <w:pPr>
        <w:ind w:left="-284"/>
        <w:rPr>
          <w:rFonts w:ascii="Times New Roman" w:hAnsi="Times New Roman" w:cs="Times New Roman"/>
          <w:sz w:val="24"/>
          <w:szCs w:val="24"/>
        </w:rPr>
      </w:pPr>
      <w:r w:rsidRPr="00B15B6E">
        <w:rPr>
          <w:rFonts w:ascii="Times New Roman" w:hAnsi="Times New Roman" w:cs="Times New Roman"/>
          <w:sz w:val="24"/>
          <w:szCs w:val="24"/>
        </w:rPr>
        <w:t> бег;</w:t>
      </w:r>
    </w:p>
    <w:p w:rsidR="00B15B6E" w:rsidRPr="00B15B6E" w:rsidRDefault="00B15B6E" w:rsidP="00B15B6E">
      <w:pPr>
        <w:ind w:left="-284"/>
        <w:rPr>
          <w:rFonts w:ascii="Times New Roman" w:hAnsi="Times New Roman" w:cs="Times New Roman"/>
          <w:sz w:val="24"/>
          <w:szCs w:val="24"/>
        </w:rPr>
      </w:pPr>
      <w:r w:rsidRPr="00B15B6E">
        <w:rPr>
          <w:rFonts w:ascii="Times New Roman" w:hAnsi="Times New Roman" w:cs="Times New Roman"/>
          <w:sz w:val="24"/>
          <w:szCs w:val="24"/>
        </w:rPr>
        <w:t> метание гранаты;</w:t>
      </w:r>
    </w:p>
    <w:p w:rsidR="00B15B6E" w:rsidRPr="00B15B6E" w:rsidRDefault="00B15B6E" w:rsidP="00B15B6E">
      <w:pPr>
        <w:ind w:left="-284"/>
        <w:rPr>
          <w:rFonts w:ascii="Times New Roman" w:hAnsi="Times New Roman" w:cs="Times New Roman"/>
          <w:sz w:val="24"/>
          <w:szCs w:val="24"/>
        </w:rPr>
      </w:pPr>
      <w:r w:rsidRPr="00B15B6E">
        <w:rPr>
          <w:rFonts w:ascii="Times New Roman" w:hAnsi="Times New Roman" w:cs="Times New Roman"/>
          <w:sz w:val="24"/>
          <w:szCs w:val="24"/>
        </w:rPr>
        <w:t> плавание;</w:t>
      </w:r>
    </w:p>
    <w:p w:rsidR="00B15B6E" w:rsidRPr="00B15B6E" w:rsidRDefault="00B15B6E" w:rsidP="00B15B6E">
      <w:pPr>
        <w:ind w:left="-284"/>
        <w:rPr>
          <w:rFonts w:ascii="Times New Roman" w:hAnsi="Times New Roman" w:cs="Times New Roman"/>
          <w:sz w:val="24"/>
          <w:szCs w:val="24"/>
        </w:rPr>
      </w:pPr>
      <w:r w:rsidRPr="00B15B6E">
        <w:rPr>
          <w:rFonts w:ascii="Times New Roman" w:hAnsi="Times New Roman" w:cs="Times New Roman"/>
          <w:sz w:val="24"/>
          <w:szCs w:val="24"/>
        </w:rPr>
        <w:t> подтягивание;</w:t>
      </w:r>
    </w:p>
    <w:p w:rsidR="00B15B6E" w:rsidRPr="00B15B6E" w:rsidRDefault="00B15B6E" w:rsidP="00B15B6E">
      <w:pPr>
        <w:ind w:left="-284"/>
        <w:rPr>
          <w:rFonts w:ascii="Times New Roman" w:hAnsi="Times New Roman" w:cs="Times New Roman"/>
          <w:sz w:val="24"/>
          <w:szCs w:val="24"/>
        </w:rPr>
      </w:pPr>
      <w:r w:rsidRPr="00B15B6E">
        <w:rPr>
          <w:rFonts w:ascii="Times New Roman" w:hAnsi="Times New Roman" w:cs="Times New Roman"/>
          <w:sz w:val="24"/>
          <w:szCs w:val="24"/>
        </w:rPr>
        <w:t> гребля.</w:t>
      </w:r>
    </w:p>
    <w:p w:rsidR="00B15B6E" w:rsidRPr="00B15B6E" w:rsidRDefault="00B15B6E" w:rsidP="000A109C">
      <w:pPr>
        <w:ind w:left="-284"/>
        <w:rPr>
          <w:rFonts w:ascii="Times New Roman" w:hAnsi="Times New Roman" w:cs="Times New Roman"/>
          <w:sz w:val="24"/>
          <w:szCs w:val="24"/>
        </w:rPr>
      </w:pPr>
      <w:r w:rsidRPr="00B15B6E">
        <w:rPr>
          <w:rFonts w:ascii="Times New Roman" w:hAnsi="Times New Roman" w:cs="Times New Roman"/>
          <w:sz w:val="24"/>
          <w:szCs w:val="24"/>
        </w:rPr>
        <w:lastRenderedPageBreak/>
        <w:t>Проверялись также теоретические знания. Испытуемые</w:t>
      </w:r>
      <w:r w:rsidR="000A109C">
        <w:rPr>
          <w:rFonts w:ascii="Times New Roman" w:hAnsi="Times New Roman" w:cs="Times New Roman"/>
          <w:sz w:val="24"/>
          <w:szCs w:val="24"/>
        </w:rPr>
        <w:t xml:space="preserve"> </w:t>
      </w:r>
      <w:r w:rsidRPr="00B15B6E">
        <w:rPr>
          <w:rFonts w:ascii="Times New Roman" w:hAnsi="Times New Roman" w:cs="Times New Roman"/>
          <w:sz w:val="24"/>
          <w:szCs w:val="24"/>
        </w:rPr>
        <w:t>должны были знать основы с</w:t>
      </w:r>
      <w:r w:rsidR="000A109C">
        <w:rPr>
          <w:rFonts w:ascii="Times New Roman" w:hAnsi="Times New Roman" w:cs="Times New Roman"/>
          <w:sz w:val="24"/>
          <w:szCs w:val="24"/>
        </w:rPr>
        <w:t xml:space="preserve">амоконтроля, историю спортивных </w:t>
      </w:r>
      <w:r w:rsidRPr="00B15B6E">
        <w:rPr>
          <w:rFonts w:ascii="Times New Roman" w:hAnsi="Times New Roman" w:cs="Times New Roman"/>
          <w:sz w:val="24"/>
          <w:szCs w:val="24"/>
        </w:rPr>
        <w:t>достижений, а также мог</w:t>
      </w:r>
      <w:r w:rsidR="000A109C">
        <w:rPr>
          <w:rFonts w:ascii="Times New Roman" w:hAnsi="Times New Roman" w:cs="Times New Roman"/>
          <w:sz w:val="24"/>
          <w:szCs w:val="24"/>
        </w:rPr>
        <w:t xml:space="preserve">ли оказывать первую медицинскую помощь. </w:t>
      </w:r>
      <w:r w:rsidRPr="00B15B6E">
        <w:rPr>
          <w:rFonts w:ascii="Times New Roman" w:hAnsi="Times New Roman" w:cs="Times New Roman"/>
          <w:sz w:val="24"/>
          <w:szCs w:val="24"/>
        </w:rPr>
        <w:t xml:space="preserve">Проверки проводились как </w:t>
      </w:r>
      <w:r w:rsidR="000A109C">
        <w:rPr>
          <w:rFonts w:ascii="Times New Roman" w:hAnsi="Times New Roman" w:cs="Times New Roman"/>
          <w:sz w:val="24"/>
          <w:szCs w:val="24"/>
        </w:rPr>
        <w:t xml:space="preserve">в городах, так и в сёлах. Нормы </w:t>
      </w:r>
      <w:r w:rsidRPr="00B15B6E">
        <w:rPr>
          <w:rFonts w:ascii="Times New Roman" w:hAnsi="Times New Roman" w:cs="Times New Roman"/>
          <w:sz w:val="24"/>
          <w:szCs w:val="24"/>
        </w:rPr>
        <w:t>ГТО стали обязательными для</w:t>
      </w:r>
      <w:r w:rsidR="000A109C">
        <w:rPr>
          <w:rFonts w:ascii="Times New Roman" w:hAnsi="Times New Roman" w:cs="Times New Roman"/>
          <w:sz w:val="24"/>
          <w:szCs w:val="24"/>
        </w:rPr>
        <w:t xml:space="preserve"> работников крупных предприятий </w:t>
      </w:r>
      <w:r w:rsidRPr="00B15B6E">
        <w:rPr>
          <w:rFonts w:ascii="Times New Roman" w:hAnsi="Times New Roman" w:cs="Times New Roman"/>
          <w:sz w:val="24"/>
          <w:szCs w:val="24"/>
        </w:rPr>
        <w:t xml:space="preserve">и организаций. Руководство </w:t>
      </w:r>
      <w:r w:rsidR="000A109C">
        <w:rPr>
          <w:rFonts w:ascii="Times New Roman" w:hAnsi="Times New Roman" w:cs="Times New Roman"/>
          <w:sz w:val="24"/>
          <w:szCs w:val="24"/>
        </w:rPr>
        <w:t xml:space="preserve">обязывало сдавать их. Для особо </w:t>
      </w:r>
      <w:r w:rsidRPr="00B15B6E">
        <w:rPr>
          <w:rFonts w:ascii="Times New Roman" w:hAnsi="Times New Roman" w:cs="Times New Roman"/>
          <w:sz w:val="24"/>
          <w:szCs w:val="24"/>
        </w:rPr>
        <w:t>отличившихся граждан ввод</w:t>
      </w:r>
      <w:r w:rsidR="000A109C">
        <w:rPr>
          <w:rFonts w:ascii="Times New Roman" w:hAnsi="Times New Roman" w:cs="Times New Roman"/>
          <w:sz w:val="24"/>
          <w:szCs w:val="24"/>
        </w:rPr>
        <w:t xml:space="preserve">ились всяческие виды поощрения. </w:t>
      </w:r>
      <w:r w:rsidRPr="00B15B6E">
        <w:rPr>
          <w:rFonts w:ascii="Times New Roman" w:hAnsi="Times New Roman" w:cs="Times New Roman"/>
          <w:sz w:val="24"/>
          <w:szCs w:val="24"/>
        </w:rPr>
        <w:t>Нормативы были общедос</w:t>
      </w:r>
      <w:r w:rsidR="000A109C">
        <w:rPr>
          <w:rFonts w:ascii="Times New Roman" w:hAnsi="Times New Roman" w:cs="Times New Roman"/>
          <w:sz w:val="24"/>
          <w:szCs w:val="24"/>
        </w:rPr>
        <w:t xml:space="preserve">тупными. Польза занятий спортом </w:t>
      </w:r>
      <w:r w:rsidRPr="00B15B6E">
        <w:rPr>
          <w:rFonts w:ascii="Times New Roman" w:hAnsi="Times New Roman" w:cs="Times New Roman"/>
          <w:sz w:val="24"/>
          <w:szCs w:val="24"/>
        </w:rPr>
        <w:t>была очевидна, и в ней ник</w:t>
      </w:r>
      <w:r w:rsidR="000A109C">
        <w:rPr>
          <w:rFonts w:ascii="Times New Roman" w:hAnsi="Times New Roman" w:cs="Times New Roman"/>
          <w:sz w:val="24"/>
          <w:szCs w:val="24"/>
        </w:rPr>
        <w:t xml:space="preserve">то не сомневался. Комплекс стал </w:t>
      </w:r>
      <w:r w:rsidRPr="00B15B6E">
        <w:rPr>
          <w:rFonts w:ascii="Times New Roman" w:hAnsi="Times New Roman" w:cs="Times New Roman"/>
          <w:sz w:val="24"/>
          <w:szCs w:val="24"/>
        </w:rPr>
        <w:t>популярным и среди взрослого населения, и сре</w:t>
      </w:r>
      <w:r w:rsidR="000A109C">
        <w:rPr>
          <w:rFonts w:ascii="Times New Roman" w:hAnsi="Times New Roman" w:cs="Times New Roman"/>
          <w:sz w:val="24"/>
          <w:szCs w:val="24"/>
        </w:rPr>
        <w:t xml:space="preserve">ди молодёжи. </w:t>
      </w:r>
      <w:r w:rsidRPr="00B15B6E">
        <w:rPr>
          <w:rFonts w:ascii="Times New Roman" w:hAnsi="Times New Roman" w:cs="Times New Roman"/>
          <w:sz w:val="24"/>
          <w:szCs w:val="24"/>
        </w:rPr>
        <w:t>Значки ГТО в 1931 году по</w:t>
      </w:r>
      <w:r w:rsidR="000A109C">
        <w:rPr>
          <w:rFonts w:ascii="Times New Roman" w:hAnsi="Times New Roman" w:cs="Times New Roman"/>
          <w:sz w:val="24"/>
          <w:szCs w:val="24"/>
        </w:rPr>
        <w:t xml:space="preserve">лучили 24000 советских граждан. </w:t>
      </w:r>
      <w:r w:rsidRPr="00B15B6E">
        <w:rPr>
          <w:rFonts w:ascii="Times New Roman" w:hAnsi="Times New Roman" w:cs="Times New Roman"/>
          <w:sz w:val="24"/>
          <w:szCs w:val="24"/>
        </w:rPr>
        <w:t>Имеющие значок м</w:t>
      </w:r>
      <w:r w:rsidR="000A109C">
        <w:rPr>
          <w:rFonts w:ascii="Times New Roman" w:hAnsi="Times New Roman" w:cs="Times New Roman"/>
          <w:sz w:val="24"/>
          <w:szCs w:val="24"/>
        </w:rPr>
        <w:t xml:space="preserve">олодые люди получали льготы при </w:t>
      </w:r>
      <w:r w:rsidRPr="00B15B6E">
        <w:rPr>
          <w:rFonts w:ascii="Times New Roman" w:hAnsi="Times New Roman" w:cs="Times New Roman"/>
          <w:sz w:val="24"/>
          <w:szCs w:val="24"/>
        </w:rPr>
        <w:t>поступлении в специал</w:t>
      </w:r>
      <w:r w:rsidR="000A109C">
        <w:rPr>
          <w:rFonts w:ascii="Times New Roman" w:hAnsi="Times New Roman" w:cs="Times New Roman"/>
          <w:sz w:val="24"/>
          <w:szCs w:val="24"/>
        </w:rPr>
        <w:t xml:space="preserve">изированные учебные заведения с </w:t>
      </w:r>
      <w:r w:rsidRPr="00B15B6E">
        <w:rPr>
          <w:rFonts w:ascii="Times New Roman" w:hAnsi="Times New Roman" w:cs="Times New Roman"/>
          <w:sz w:val="24"/>
          <w:szCs w:val="24"/>
        </w:rPr>
        <w:t xml:space="preserve">физкультурным </w:t>
      </w:r>
      <w:proofErr w:type="gramStart"/>
      <w:r w:rsidRPr="00B15B6E">
        <w:rPr>
          <w:rFonts w:ascii="Times New Roman" w:hAnsi="Times New Roman" w:cs="Times New Roman"/>
          <w:sz w:val="24"/>
          <w:szCs w:val="24"/>
        </w:rPr>
        <w:t>уклоном ,</w:t>
      </w:r>
      <w:proofErr w:type="gramEnd"/>
      <w:r w:rsidR="000A109C">
        <w:rPr>
          <w:rFonts w:ascii="Times New Roman" w:hAnsi="Times New Roman" w:cs="Times New Roman"/>
          <w:sz w:val="24"/>
          <w:szCs w:val="24"/>
        </w:rPr>
        <w:t xml:space="preserve"> а также имели преимущественное </w:t>
      </w:r>
      <w:r w:rsidRPr="00B15B6E">
        <w:rPr>
          <w:rFonts w:ascii="Times New Roman" w:hAnsi="Times New Roman" w:cs="Times New Roman"/>
          <w:sz w:val="24"/>
          <w:szCs w:val="24"/>
        </w:rPr>
        <w:t xml:space="preserve">право для участия в различных </w:t>
      </w:r>
      <w:r w:rsidR="000A109C">
        <w:rPr>
          <w:rFonts w:ascii="Times New Roman" w:hAnsi="Times New Roman" w:cs="Times New Roman"/>
          <w:sz w:val="24"/>
          <w:szCs w:val="24"/>
        </w:rPr>
        <w:t xml:space="preserve">спортивных праздниках, </w:t>
      </w:r>
      <w:r w:rsidRPr="00B15B6E">
        <w:rPr>
          <w:rFonts w:ascii="Times New Roman" w:hAnsi="Times New Roman" w:cs="Times New Roman"/>
          <w:sz w:val="24"/>
          <w:szCs w:val="24"/>
        </w:rPr>
        <w:t xml:space="preserve">мероприятиях, состязаниях </w:t>
      </w:r>
      <w:r w:rsidR="000A109C">
        <w:rPr>
          <w:rFonts w:ascii="Times New Roman" w:hAnsi="Times New Roman" w:cs="Times New Roman"/>
          <w:sz w:val="24"/>
          <w:szCs w:val="24"/>
        </w:rPr>
        <w:t xml:space="preserve">на союзном и даже международном </w:t>
      </w:r>
      <w:r w:rsidRPr="00B15B6E">
        <w:rPr>
          <w:rFonts w:ascii="Times New Roman" w:hAnsi="Times New Roman" w:cs="Times New Roman"/>
          <w:sz w:val="24"/>
          <w:szCs w:val="24"/>
        </w:rPr>
        <w:t>уровне.</w:t>
      </w:r>
    </w:p>
    <w:p w:rsidR="00B15B6E" w:rsidRPr="00B15B6E" w:rsidRDefault="00B15B6E" w:rsidP="000A109C">
      <w:pPr>
        <w:ind w:left="-284"/>
        <w:rPr>
          <w:rFonts w:ascii="Times New Roman" w:hAnsi="Times New Roman" w:cs="Times New Roman"/>
          <w:sz w:val="24"/>
          <w:szCs w:val="24"/>
        </w:rPr>
      </w:pPr>
      <w:r w:rsidRPr="00B15B6E">
        <w:rPr>
          <w:rFonts w:ascii="Times New Roman" w:hAnsi="Times New Roman" w:cs="Times New Roman"/>
          <w:sz w:val="24"/>
          <w:szCs w:val="24"/>
        </w:rPr>
        <w:t>Было принято ре</w:t>
      </w:r>
      <w:r w:rsidR="000A109C">
        <w:rPr>
          <w:rFonts w:ascii="Times New Roman" w:hAnsi="Times New Roman" w:cs="Times New Roman"/>
          <w:sz w:val="24"/>
          <w:szCs w:val="24"/>
        </w:rPr>
        <w:t xml:space="preserve">шение о создании второй ступени </w:t>
      </w:r>
      <w:r w:rsidRPr="00B15B6E">
        <w:rPr>
          <w:rFonts w:ascii="Times New Roman" w:hAnsi="Times New Roman" w:cs="Times New Roman"/>
          <w:sz w:val="24"/>
          <w:szCs w:val="24"/>
        </w:rPr>
        <w:t>комплекса ГТО. Она была п</w:t>
      </w:r>
      <w:r w:rsidR="000A109C">
        <w:rPr>
          <w:rFonts w:ascii="Times New Roman" w:hAnsi="Times New Roman" w:cs="Times New Roman"/>
          <w:sz w:val="24"/>
          <w:szCs w:val="24"/>
        </w:rPr>
        <w:t xml:space="preserve">одготовлена и утверждена в 1932 </w:t>
      </w:r>
      <w:r w:rsidRPr="00B15B6E">
        <w:rPr>
          <w:rFonts w:ascii="Times New Roman" w:hAnsi="Times New Roman" w:cs="Times New Roman"/>
          <w:sz w:val="24"/>
          <w:szCs w:val="24"/>
        </w:rPr>
        <w:t>году. В состав дополнительно</w:t>
      </w:r>
      <w:r w:rsidR="000A109C">
        <w:rPr>
          <w:rFonts w:ascii="Times New Roman" w:hAnsi="Times New Roman" w:cs="Times New Roman"/>
          <w:sz w:val="24"/>
          <w:szCs w:val="24"/>
        </w:rPr>
        <w:t xml:space="preserve">й системы входили 25 нормативов </w:t>
      </w:r>
      <w:r w:rsidRPr="00B15B6E">
        <w:rPr>
          <w:rFonts w:ascii="Times New Roman" w:hAnsi="Times New Roman" w:cs="Times New Roman"/>
          <w:sz w:val="24"/>
          <w:szCs w:val="24"/>
        </w:rPr>
        <w:t>для мужчин, 22 из них б</w:t>
      </w:r>
      <w:r w:rsidR="000A109C">
        <w:rPr>
          <w:rFonts w:ascii="Times New Roman" w:hAnsi="Times New Roman" w:cs="Times New Roman"/>
          <w:sz w:val="24"/>
          <w:szCs w:val="24"/>
        </w:rPr>
        <w:t xml:space="preserve">ыли практическими, а 3 из них — </w:t>
      </w:r>
      <w:r w:rsidRPr="00B15B6E">
        <w:rPr>
          <w:rFonts w:ascii="Times New Roman" w:hAnsi="Times New Roman" w:cs="Times New Roman"/>
          <w:sz w:val="24"/>
          <w:szCs w:val="24"/>
        </w:rPr>
        <w:t>теоретическими. Представ</w:t>
      </w:r>
      <w:r w:rsidR="000A109C">
        <w:rPr>
          <w:rFonts w:ascii="Times New Roman" w:hAnsi="Times New Roman" w:cs="Times New Roman"/>
          <w:sz w:val="24"/>
          <w:szCs w:val="24"/>
        </w:rPr>
        <w:t xml:space="preserve">ительницы женского пола сдавали </w:t>
      </w:r>
      <w:r w:rsidRPr="00B15B6E">
        <w:rPr>
          <w:rFonts w:ascii="Times New Roman" w:hAnsi="Times New Roman" w:cs="Times New Roman"/>
          <w:sz w:val="24"/>
          <w:szCs w:val="24"/>
        </w:rPr>
        <w:t>нормативы по 21 виду спор</w:t>
      </w:r>
      <w:r w:rsidR="000A109C">
        <w:rPr>
          <w:rFonts w:ascii="Times New Roman" w:hAnsi="Times New Roman" w:cs="Times New Roman"/>
          <w:sz w:val="24"/>
          <w:szCs w:val="24"/>
        </w:rPr>
        <w:t xml:space="preserve">та. Вскоре Правительство решило </w:t>
      </w:r>
      <w:r w:rsidRPr="00B15B6E">
        <w:rPr>
          <w:rFonts w:ascii="Times New Roman" w:hAnsi="Times New Roman" w:cs="Times New Roman"/>
          <w:sz w:val="24"/>
          <w:szCs w:val="24"/>
        </w:rPr>
        <w:t>приобщить к системе ГТО д</w:t>
      </w:r>
      <w:r w:rsidR="000A109C">
        <w:rPr>
          <w:rFonts w:ascii="Times New Roman" w:hAnsi="Times New Roman" w:cs="Times New Roman"/>
          <w:sz w:val="24"/>
          <w:szCs w:val="24"/>
        </w:rPr>
        <w:t xml:space="preserve">етей. Он получил название «Будь </w:t>
      </w:r>
      <w:r w:rsidRPr="00B15B6E">
        <w:rPr>
          <w:rFonts w:ascii="Times New Roman" w:hAnsi="Times New Roman" w:cs="Times New Roman"/>
          <w:sz w:val="24"/>
          <w:szCs w:val="24"/>
        </w:rPr>
        <w:t>готов к труду и обороне» (БГТО). Д</w:t>
      </w:r>
      <w:r w:rsidR="000A109C">
        <w:rPr>
          <w:rFonts w:ascii="Times New Roman" w:hAnsi="Times New Roman" w:cs="Times New Roman"/>
          <w:sz w:val="24"/>
          <w:szCs w:val="24"/>
        </w:rPr>
        <w:t xml:space="preserve">етский комплекс увидел свет </w:t>
      </w:r>
      <w:r w:rsidRPr="00B15B6E">
        <w:rPr>
          <w:rFonts w:ascii="Times New Roman" w:hAnsi="Times New Roman" w:cs="Times New Roman"/>
          <w:sz w:val="24"/>
          <w:szCs w:val="24"/>
        </w:rPr>
        <w:t>в 1934 году. Система БГТ</w:t>
      </w:r>
      <w:r w:rsidR="000A109C">
        <w:rPr>
          <w:rFonts w:ascii="Times New Roman" w:hAnsi="Times New Roman" w:cs="Times New Roman"/>
          <w:sz w:val="24"/>
          <w:szCs w:val="24"/>
        </w:rPr>
        <w:t xml:space="preserve">О стала обязательной, и вошла в </w:t>
      </w:r>
      <w:r w:rsidRPr="00B15B6E">
        <w:rPr>
          <w:rFonts w:ascii="Times New Roman" w:hAnsi="Times New Roman" w:cs="Times New Roman"/>
          <w:sz w:val="24"/>
          <w:szCs w:val="24"/>
        </w:rPr>
        <w:t>учебную программу всех шко</w:t>
      </w:r>
      <w:r w:rsidR="000A109C">
        <w:rPr>
          <w:rFonts w:ascii="Times New Roman" w:hAnsi="Times New Roman" w:cs="Times New Roman"/>
          <w:sz w:val="24"/>
          <w:szCs w:val="24"/>
        </w:rPr>
        <w:t xml:space="preserve">л. Детям предлагались следующие </w:t>
      </w:r>
      <w:r w:rsidRPr="00B15B6E">
        <w:rPr>
          <w:rFonts w:ascii="Times New Roman" w:hAnsi="Times New Roman" w:cs="Times New Roman"/>
          <w:sz w:val="24"/>
          <w:szCs w:val="24"/>
        </w:rPr>
        <w:t>нормативы:</w:t>
      </w:r>
    </w:p>
    <w:p w:rsidR="00B15B6E" w:rsidRPr="00B15B6E" w:rsidRDefault="00B15B6E" w:rsidP="00B15B6E">
      <w:pPr>
        <w:ind w:left="-284"/>
        <w:rPr>
          <w:rFonts w:ascii="Times New Roman" w:hAnsi="Times New Roman" w:cs="Times New Roman"/>
          <w:sz w:val="24"/>
          <w:szCs w:val="24"/>
        </w:rPr>
      </w:pPr>
      <w:r w:rsidRPr="00B15B6E">
        <w:rPr>
          <w:rFonts w:ascii="Times New Roman" w:hAnsi="Times New Roman" w:cs="Times New Roman"/>
          <w:sz w:val="24"/>
          <w:szCs w:val="24"/>
        </w:rPr>
        <w:t> бег на различные дистанции;</w:t>
      </w:r>
    </w:p>
    <w:p w:rsidR="00B15B6E" w:rsidRPr="00B15B6E" w:rsidRDefault="00B15B6E" w:rsidP="00B15B6E">
      <w:pPr>
        <w:ind w:left="-284"/>
        <w:rPr>
          <w:rFonts w:ascii="Times New Roman" w:hAnsi="Times New Roman" w:cs="Times New Roman"/>
          <w:sz w:val="24"/>
          <w:szCs w:val="24"/>
        </w:rPr>
      </w:pPr>
      <w:r w:rsidRPr="00B15B6E">
        <w:rPr>
          <w:rFonts w:ascii="Times New Roman" w:hAnsi="Times New Roman" w:cs="Times New Roman"/>
          <w:sz w:val="24"/>
          <w:szCs w:val="24"/>
        </w:rPr>
        <w:t> лазание по канату;</w:t>
      </w:r>
    </w:p>
    <w:p w:rsidR="00B15B6E" w:rsidRPr="00B15B6E" w:rsidRDefault="00B15B6E" w:rsidP="00B15B6E">
      <w:pPr>
        <w:ind w:left="-284"/>
        <w:rPr>
          <w:rFonts w:ascii="Times New Roman" w:hAnsi="Times New Roman" w:cs="Times New Roman"/>
          <w:sz w:val="24"/>
          <w:szCs w:val="24"/>
        </w:rPr>
      </w:pPr>
      <w:r w:rsidRPr="00B15B6E">
        <w:rPr>
          <w:rFonts w:ascii="Times New Roman" w:hAnsi="Times New Roman" w:cs="Times New Roman"/>
          <w:sz w:val="24"/>
          <w:szCs w:val="24"/>
        </w:rPr>
        <w:t> прыжки в длину и в высоту;</w:t>
      </w:r>
    </w:p>
    <w:p w:rsidR="00B15B6E" w:rsidRDefault="00B15B6E" w:rsidP="00B15B6E">
      <w:pPr>
        <w:ind w:left="-284"/>
        <w:rPr>
          <w:rFonts w:ascii="Times New Roman" w:hAnsi="Times New Roman" w:cs="Times New Roman"/>
          <w:sz w:val="24"/>
          <w:szCs w:val="24"/>
        </w:rPr>
      </w:pPr>
      <w:r w:rsidRPr="00B15B6E">
        <w:rPr>
          <w:rFonts w:ascii="Times New Roman" w:hAnsi="Times New Roman" w:cs="Times New Roman"/>
          <w:sz w:val="24"/>
          <w:szCs w:val="24"/>
        </w:rPr>
        <w:t> метание гранаты;</w:t>
      </w:r>
    </w:p>
    <w:p w:rsidR="00947846" w:rsidRPr="00B15B6E" w:rsidRDefault="00947846" w:rsidP="00B15B6E">
      <w:pPr>
        <w:ind w:left="-284"/>
        <w:rPr>
          <w:rFonts w:ascii="Times New Roman" w:hAnsi="Times New Roman" w:cs="Times New Roman"/>
          <w:sz w:val="24"/>
          <w:szCs w:val="24"/>
        </w:rPr>
      </w:pPr>
      <w:r w:rsidRPr="00947846">
        <w:rPr>
          <w:rFonts w:ascii="Times New Roman" w:hAnsi="Times New Roman" w:cs="Times New Roman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подтягивания и отжимания</w:t>
      </w:r>
    </w:p>
    <w:p w:rsidR="00B15B6E" w:rsidRDefault="00947846" w:rsidP="00B15B6E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F8BDCD3" wp14:editId="5146AE04">
            <wp:extent cx="3506538" cy="2629845"/>
            <wp:effectExtent l="0" t="0" r="0" b="0"/>
            <wp:docPr id="2" name="Рисунок 2" descr="https://all-aforizmy.ru/wp-content/uploads/2023/08/un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ll-aforizmy.ru/wp-content/uploads/2023/08/unj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844" cy="262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 </w:t>
      </w:r>
    </w:p>
    <w:p w:rsidR="00947846" w:rsidRPr="00B15B6E" w:rsidRDefault="00947846" w:rsidP="00B15B6E">
      <w:pPr>
        <w:ind w:left="-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47846" w:rsidRPr="00B15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32F"/>
    <w:rsid w:val="000A109C"/>
    <w:rsid w:val="001640F2"/>
    <w:rsid w:val="00742F08"/>
    <w:rsid w:val="007C632F"/>
    <w:rsid w:val="00947846"/>
    <w:rsid w:val="009901D3"/>
    <w:rsid w:val="00B15B6E"/>
    <w:rsid w:val="00D3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2D41E-918C-47F9-8D82-7D7BAD05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8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Князева И.Ю</cp:lastModifiedBy>
  <cp:revision>4</cp:revision>
  <dcterms:created xsi:type="dcterms:W3CDTF">2023-11-30T12:46:00Z</dcterms:created>
  <dcterms:modified xsi:type="dcterms:W3CDTF">2023-12-06T05:15:00Z</dcterms:modified>
</cp:coreProperties>
</file>